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16E1" w:rsidRDefault="00FA30CD" w:rsidP="00334D2E">
      <w:pPr>
        <w:rPr>
          <w:sz w:val="16"/>
          <w:szCs w:val="16"/>
        </w:rPr>
      </w:pP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0B65302F" wp14:editId="43F623E9">
                <wp:simplePos x="0" y="0"/>
                <wp:positionH relativeFrom="column">
                  <wp:posOffset>2052955</wp:posOffset>
                </wp:positionH>
                <wp:positionV relativeFrom="paragraph">
                  <wp:posOffset>-245110</wp:posOffset>
                </wp:positionV>
                <wp:extent cx="1581150" cy="266700"/>
                <wp:effectExtent l="0" t="0" r="0" b="0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65302F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margin-left:161.65pt;margin-top:-19.3pt;width:124.5pt;height:21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" filled="f" stroked="f">
                <v:textbox>
                  <w:txbxContent>
                    <w:p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46843C4" wp14:editId="7EFC8014">
                <wp:simplePos x="0" y="0"/>
                <wp:positionH relativeFrom="column">
                  <wp:posOffset>2047875</wp:posOffset>
                </wp:positionH>
                <wp:positionV relativeFrom="paragraph">
                  <wp:posOffset>-459105</wp:posOffset>
                </wp:positionV>
                <wp:extent cx="1581150" cy="266700"/>
                <wp:effectExtent l="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6843C4" id="Надпись 2" o:spid="_x0000_s1027" type="#_x0000_t202" style="position:absolute;margin-left:161.25pt;margin-top:-36.15pt;width:124.5pt;height:2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" filled="f" stroked="f">
                <v:textbox>
                  <w:txbxContent>
                    <w:p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</w:p>
    <w:p w:rsidR="000F16E1" w:rsidRPr="000F16E1" w:rsidRDefault="000F16E1" w:rsidP="000F16E1">
      <w:pPr>
        <w:rPr>
          <w:sz w:val="16"/>
          <w:szCs w:val="16"/>
        </w:rPr>
      </w:pPr>
    </w:p>
    <w:p w:rsidR="0079704E" w:rsidRPr="0079704E" w:rsidRDefault="0079704E" w:rsidP="0079704E">
      <w:pPr>
        <w:jc w:val="right"/>
      </w:pPr>
      <w:r w:rsidRPr="0079704E">
        <w:t>Потенциальным Участникам</w:t>
      </w:r>
    </w:p>
    <w:p w:rsidR="0079704E" w:rsidRPr="0079704E" w:rsidRDefault="0079704E" w:rsidP="0079704E">
      <w:pPr>
        <w:rPr>
          <w:rFonts w:ascii="Myriad Pro" w:hAnsi="Myriad Pro"/>
        </w:rPr>
      </w:pPr>
    </w:p>
    <w:p w:rsidR="0079704E" w:rsidRDefault="0079704E" w:rsidP="0079704E">
      <w:pPr>
        <w:spacing w:after="120" w:line="276" w:lineRule="auto"/>
        <w:ind w:firstLine="426"/>
        <w:jc w:val="center"/>
        <w:rPr>
          <w:rFonts w:eastAsia="Calibri"/>
          <w:b/>
          <w:noProof/>
        </w:rPr>
      </w:pPr>
      <w:r w:rsidRPr="0079704E">
        <w:rPr>
          <w:rFonts w:eastAsia="Calibri"/>
          <w:b/>
          <w:noProof/>
        </w:rPr>
        <w:t xml:space="preserve">Извещение о проведении </w:t>
      </w:r>
      <w:r w:rsidR="00115DE8">
        <w:rPr>
          <w:rFonts w:eastAsia="Calibri"/>
          <w:b/>
          <w:noProof/>
        </w:rPr>
        <w:t>запроса предложений</w:t>
      </w:r>
      <w:r w:rsidRPr="0079704E">
        <w:rPr>
          <w:rFonts w:eastAsia="Calibri"/>
          <w:b/>
          <w:noProof/>
        </w:rPr>
        <w:t xml:space="preserve"> в электронной форме</w:t>
      </w:r>
    </w:p>
    <w:p w:rsidR="00D519D7" w:rsidRDefault="00BE775E" w:rsidP="00D519D7">
      <w:r w:rsidRPr="00BE775E">
        <w:t xml:space="preserve">Акционерное общество «Энергосервис Волги» (далее - АО «Энергосервис Волги», Заказчик), являющееся также Организатором закупки, настоящим приглашает к участию </w:t>
      </w:r>
      <w:r w:rsidR="0079704E" w:rsidRPr="00BE775E">
        <w:rPr>
          <w:rFonts w:eastAsia="Calibri"/>
          <w:lang w:eastAsia="en-US"/>
        </w:rPr>
        <w:t xml:space="preserve">в </w:t>
      </w:r>
      <w:r w:rsidR="00457AA2">
        <w:rPr>
          <w:rFonts w:eastAsia="Calibri"/>
          <w:lang w:eastAsia="en-US"/>
        </w:rPr>
        <w:t xml:space="preserve">Запросе предложений в электронной форме </w:t>
      </w:r>
      <w:bookmarkStart w:id="0" w:name="_Hlk119582607"/>
      <w:r w:rsidR="00810572" w:rsidRPr="00D519D7">
        <w:rPr>
          <w:lang w:eastAsia="en-US"/>
        </w:rPr>
        <w:t xml:space="preserve">на </w:t>
      </w:r>
      <w:bookmarkEnd w:id="0"/>
      <w:r w:rsidR="00231CC3" w:rsidRPr="00D519D7">
        <w:t xml:space="preserve">проведение закупочной процедуры </w:t>
      </w:r>
      <w:r w:rsidR="00D519D7" w:rsidRPr="0003788A">
        <w:t>«</w:t>
      </w:r>
      <w:r w:rsidR="00485BEB" w:rsidRPr="00485BEB">
        <w:t xml:space="preserve">Разработка проектной и рабочей документации и выполнение строительно-монтажных и пусконаладочных работ по объекту: «Реконструкция КТП 160/6 №7 от РП–1 ф.615 6 </w:t>
      </w:r>
      <w:proofErr w:type="spellStart"/>
      <w:r w:rsidR="00485BEB" w:rsidRPr="00485BEB">
        <w:t>кВ</w:t>
      </w:r>
      <w:proofErr w:type="spellEnd"/>
      <w:r w:rsidR="00485BEB" w:rsidRPr="00485BEB">
        <w:t xml:space="preserve"> ПС 35/6 "</w:t>
      </w:r>
      <w:proofErr w:type="spellStart"/>
      <w:r w:rsidR="00485BEB" w:rsidRPr="00485BEB">
        <w:t>Соколовогорская</w:t>
      </w:r>
      <w:proofErr w:type="spellEnd"/>
      <w:r w:rsidR="00485BEB" w:rsidRPr="00485BEB">
        <w:t>" (дог. ТП № 11/ТП/2024 от 24.07.2024 г. – ООО "Завод "ПРОМГАЗ")»</w:t>
      </w:r>
    </w:p>
    <w:p w:rsidR="0079704E" w:rsidRPr="00231CC3" w:rsidRDefault="0079704E" w:rsidP="00231CC3">
      <w:pPr>
        <w:suppressAutoHyphens/>
        <w:ind w:firstLine="567"/>
        <w:jc w:val="both"/>
        <w:rPr>
          <w:rFonts w:eastAsia="Calibri"/>
          <w:color w:val="FF0000"/>
          <w:lang w:eastAsia="en-US"/>
        </w:rPr>
      </w:pP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7264"/>
      </w:tblGrid>
      <w:tr w:rsidR="0079704E" w:rsidRPr="0024289D" w:rsidTr="002C3167">
        <w:trPr>
          <w:trHeight w:val="611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Способ осуществления закупки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8E6AAE" w:rsidP="0079704E">
            <w:pPr>
              <w:jc w:val="both"/>
            </w:pPr>
            <w:r>
              <w:rPr>
                <w:rFonts w:eastAsia="Calibri"/>
                <w:lang w:eastAsia="en-US"/>
              </w:rPr>
              <w:t>Запрос предложений</w:t>
            </w:r>
            <w:r w:rsidR="0079704E" w:rsidRPr="0024289D">
              <w:t xml:space="preserve"> в электронной форме</w:t>
            </w:r>
          </w:p>
        </w:tc>
      </w:tr>
      <w:tr w:rsidR="0079704E" w:rsidRPr="00485BEB" w:rsidTr="002C3167">
        <w:trPr>
          <w:trHeight w:val="20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CC3" w:rsidRPr="00FB5A84" w:rsidRDefault="00231CC3" w:rsidP="00231CC3">
            <w:pPr>
              <w:rPr>
                <w:sz w:val="22"/>
                <w:szCs w:val="22"/>
              </w:rPr>
            </w:pPr>
            <w:r w:rsidRPr="00FB5A84">
              <w:rPr>
                <w:sz w:val="22"/>
                <w:szCs w:val="22"/>
              </w:rPr>
              <w:t>Наименование Заказчика: Акционерное общество «Энергосервис Волги»</w:t>
            </w:r>
          </w:p>
          <w:p w:rsidR="00231CC3" w:rsidRPr="00FB5A84" w:rsidRDefault="00231CC3" w:rsidP="00231CC3">
            <w:pPr>
              <w:rPr>
                <w:sz w:val="22"/>
                <w:szCs w:val="22"/>
              </w:rPr>
            </w:pPr>
            <w:r w:rsidRPr="00FB5A84">
              <w:rPr>
                <w:sz w:val="22"/>
                <w:szCs w:val="22"/>
              </w:rPr>
              <w:t xml:space="preserve">Место нахождения и почтовый адрес Заказчика: </w:t>
            </w:r>
            <w:r w:rsidRPr="00F56662">
              <w:rPr>
                <w:sz w:val="22"/>
                <w:szCs w:val="22"/>
              </w:rPr>
              <w:t>410012, г. Саратов, ул. Большая Казачья, зд.17/39, стр.1, помещ.4</w:t>
            </w:r>
          </w:p>
          <w:p w:rsidR="00231CC3" w:rsidRPr="00485BEB" w:rsidRDefault="00231CC3" w:rsidP="00231CC3">
            <w:pPr>
              <w:rPr>
                <w:sz w:val="22"/>
                <w:szCs w:val="22"/>
                <w:lang w:val="en-US"/>
              </w:rPr>
            </w:pPr>
            <w:r w:rsidRPr="00FB5A84">
              <w:rPr>
                <w:sz w:val="22"/>
                <w:szCs w:val="22"/>
                <w:lang w:val="en-US"/>
              </w:rPr>
              <w:t>E</w:t>
            </w:r>
            <w:r w:rsidRPr="00485BEB">
              <w:rPr>
                <w:sz w:val="22"/>
                <w:szCs w:val="22"/>
                <w:lang w:val="en-US"/>
              </w:rPr>
              <w:t>-</w:t>
            </w:r>
            <w:r w:rsidRPr="00FB5A84">
              <w:rPr>
                <w:sz w:val="22"/>
                <w:szCs w:val="22"/>
                <w:lang w:val="en-US"/>
              </w:rPr>
              <w:t>mail</w:t>
            </w:r>
            <w:r w:rsidRPr="00485BEB">
              <w:rPr>
                <w:sz w:val="22"/>
                <w:szCs w:val="22"/>
                <w:lang w:val="en-US"/>
              </w:rPr>
              <w:t xml:space="preserve">:  </w:t>
            </w:r>
            <w:r w:rsidRPr="00485BEB">
              <w:rPr>
                <w:lang w:val="en-US"/>
              </w:rPr>
              <w:t xml:space="preserve"> </w:t>
            </w:r>
            <w:r w:rsidRPr="00FB5A84">
              <w:rPr>
                <w:lang w:val="en-US"/>
              </w:rPr>
              <w:t>energoservis</w:t>
            </w:r>
            <w:r w:rsidRPr="00485BEB">
              <w:rPr>
                <w:lang w:val="en-US"/>
              </w:rPr>
              <w:t>-</w:t>
            </w:r>
            <w:r w:rsidRPr="00FB5A84">
              <w:rPr>
                <w:lang w:val="en-US"/>
              </w:rPr>
              <w:t>volgi</w:t>
            </w:r>
            <w:r w:rsidRPr="00485BEB">
              <w:rPr>
                <w:lang w:val="en-US"/>
              </w:rPr>
              <w:t>@</w:t>
            </w:r>
            <w:r w:rsidRPr="00FB5A84">
              <w:rPr>
                <w:lang w:val="en-US"/>
              </w:rPr>
              <w:t>mail</w:t>
            </w:r>
            <w:r w:rsidRPr="00485BEB">
              <w:rPr>
                <w:lang w:val="en-US"/>
              </w:rPr>
              <w:t>.</w:t>
            </w:r>
            <w:r w:rsidRPr="00FB5A84">
              <w:rPr>
                <w:lang w:val="en-US"/>
              </w:rPr>
              <w:t>ru</w:t>
            </w:r>
            <w:r w:rsidRPr="00485BEB">
              <w:rPr>
                <w:lang w:val="en-US"/>
              </w:rPr>
              <w:t xml:space="preserve">   </w:t>
            </w:r>
            <w:r w:rsidRPr="00485BEB">
              <w:rPr>
                <w:sz w:val="22"/>
                <w:szCs w:val="22"/>
                <w:lang w:val="en-US"/>
              </w:rPr>
              <w:t xml:space="preserve"> </w:t>
            </w:r>
          </w:p>
          <w:p w:rsidR="00231CC3" w:rsidRPr="00FB5A84" w:rsidRDefault="00231CC3" w:rsidP="00231CC3">
            <w:pPr>
              <w:rPr>
                <w:sz w:val="22"/>
                <w:szCs w:val="22"/>
              </w:rPr>
            </w:pPr>
            <w:r w:rsidRPr="00FB5A84">
              <w:rPr>
                <w:sz w:val="22"/>
                <w:szCs w:val="22"/>
              </w:rPr>
              <w:t xml:space="preserve">Тел.: (8452) 320-324 </w:t>
            </w:r>
          </w:p>
          <w:p w:rsidR="00231CC3" w:rsidRPr="00FB5A84" w:rsidRDefault="00231CC3" w:rsidP="00231CC3">
            <w:pPr>
              <w:tabs>
                <w:tab w:val="left" w:pos="851"/>
                <w:tab w:val="left" w:pos="1134"/>
              </w:tabs>
              <w:rPr>
                <w:sz w:val="22"/>
                <w:szCs w:val="22"/>
                <w:highlight w:val="yellow"/>
              </w:rPr>
            </w:pPr>
            <w:r w:rsidRPr="00FB5A84">
              <w:rPr>
                <w:sz w:val="22"/>
                <w:szCs w:val="22"/>
              </w:rPr>
              <w:t xml:space="preserve">Контактное лицо Заказчика: </w:t>
            </w:r>
            <w:r w:rsidRPr="00FB5A84">
              <w:t>Секретарь</w:t>
            </w:r>
            <w:r w:rsidRPr="00FB5A84">
              <w:rPr>
                <w:sz w:val="22"/>
                <w:szCs w:val="22"/>
              </w:rPr>
              <w:t xml:space="preserve"> Закупочной комиссии – ведущий специалист Зубихин Сергей Анатольевич </w:t>
            </w:r>
          </w:p>
          <w:p w:rsidR="00231CC3" w:rsidRPr="00FB5A84" w:rsidRDefault="00231CC3" w:rsidP="00231CC3">
            <w:pPr>
              <w:rPr>
                <w:sz w:val="22"/>
                <w:szCs w:val="22"/>
                <w:lang w:val="en-US"/>
              </w:rPr>
            </w:pPr>
            <w:r w:rsidRPr="00FB5A84">
              <w:rPr>
                <w:sz w:val="22"/>
                <w:szCs w:val="22"/>
                <w:lang w:val="en-US"/>
              </w:rPr>
              <w:t xml:space="preserve">E-mail: </w:t>
            </w:r>
            <w:r w:rsidRPr="00FB5A84">
              <w:rPr>
                <w:lang w:val="en-US"/>
              </w:rPr>
              <w:t xml:space="preserve"> sa.zubihin@</w:t>
            </w:r>
            <w:r>
              <w:rPr>
                <w:lang w:val="en-US"/>
              </w:rPr>
              <w:t>rosseti</w:t>
            </w:r>
            <w:r w:rsidRPr="00FB5A84">
              <w:rPr>
                <w:lang w:val="en-US"/>
              </w:rPr>
              <w:t>volg</w:t>
            </w:r>
            <w:r>
              <w:rPr>
                <w:lang w:val="en-US"/>
              </w:rPr>
              <w:t>a</w:t>
            </w:r>
            <w:r w:rsidRPr="00FB5A84">
              <w:rPr>
                <w:lang w:val="en-US"/>
              </w:rPr>
              <w:t>.ru</w:t>
            </w:r>
          </w:p>
          <w:p w:rsidR="00231CC3" w:rsidRPr="00FB5A84" w:rsidRDefault="00231CC3" w:rsidP="00231CC3">
            <w:pPr>
              <w:rPr>
                <w:sz w:val="22"/>
                <w:szCs w:val="22"/>
              </w:rPr>
            </w:pPr>
            <w:r w:rsidRPr="00FB5A84">
              <w:rPr>
                <w:sz w:val="22"/>
                <w:szCs w:val="22"/>
              </w:rPr>
              <w:t>Тел.: (8919) 8367163</w:t>
            </w:r>
          </w:p>
          <w:p w:rsidR="00231CC3" w:rsidRPr="00B90C86" w:rsidRDefault="00231CC3" w:rsidP="00231CC3">
            <w:pPr>
              <w:tabs>
                <w:tab w:val="left" w:pos="10490"/>
                <w:tab w:val="left" w:pos="10773"/>
              </w:tabs>
              <w:ind w:left="60"/>
              <w:rPr>
                <w:sz w:val="22"/>
                <w:szCs w:val="22"/>
              </w:rPr>
            </w:pPr>
            <w:r w:rsidRPr="00B90C86">
              <w:rPr>
                <w:sz w:val="22"/>
                <w:szCs w:val="22"/>
              </w:rPr>
              <w:t xml:space="preserve">По техническим условиям выполнения работ обращаться к контактным лицам: </w:t>
            </w:r>
          </w:p>
          <w:p w:rsidR="00485BEB" w:rsidRPr="00485BEB" w:rsidRDefault="00485BEB" w:rsidP="00485BEB">
            <w:pPr>
              <w:tabs>
                <w:tab w:val="left" w:pos="10490"/>
                <w:tab w:val="left" w:pos="10773"/>
              </w:tabs>
              <w:ind w:left="60"/>
              <w:rPr>
                <w:sz w:val="22"/>
                <w:szCs w:val="22"/>
              </w:rPr>
            </w:pPr>
            <w:r w:rsidRPr="00485BEB">
              <w:rPr>
                <w:sz w:val="22"/>
                <w:szCs w:val="22"/>
              </w:rPr>
              <w:t>Начальник отдела по эксплуатации АО «Энергосервис Волги»</w:t>
            </w:r>
          </w:p>
          <w:p w:rsidR="00485BEB" w:rsidRPr="00485BEB" w:rsidRDefault="00485BEB" w:rsidP="00485BEB">
            <w:pPr>
              <w:tabs>
                <w:tab w:val="left" w:pos="10490"/>
                <w:tab w:val="left" w:pos="10773"/>
              </w:tabs>
              <w:ind w:left="60"/>
              <w:rPr>
                <w:sz w:val="22"/>
                <w:szCs w:val="22"/>
              </w:rPr>
            </w:pPr>
            <w:r w:rsidRPr="00485BEB">
              <w:rPr>
                <w:sz w:val="22"/>
                <w:szCs w:val="22"/>
              </w:rPr>
              <w:t>Абросимов Владимир Владимирович, тел. 8(8452) 30-24-00, внутр.31-13</w:t>
            </w:r>
          </w:p>
          <w:p w:rsidR="0079704E" w:rsidRPr="00485BEB" w:rsidRDefault="00485BEB" w:rsidP="00485BEB">
            <w:pPr>
              <w:jc w:val="both"/>
              <w:rPr>
                <w:lang w:val="en-US"/>
              </w:rPr>
            </w:pPr>
            <w:r w:rsidRPr="00485BEB">
              <w:rPr>
                <w:sz w:val="22"/>
                <w:szCs w:val="22"/>
                <w:lang w:val="en-US"/>
              </w:rPr>
              <w:t>Email: energoservis-volgi@mail.ru</w:t>
            </w:r>
          </w:p>
        </w:tc>
      </w:tr>
      <w:tr w:rsidR="0079704E" w:rsidRPr="0024289D" w:rsidTr="002C3167">
        <w:trPr>
          <w:trHeight w:val="20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bookmarkStart w:id="1" w:name="_Hlk119585855"/>
            <w:r w:rsidRPr="0024289D">
              <w:rPr>
                <w:b/>
                <w:bCs/>
                <w:color w:val="000000"/>
              </w:rPr>
              <w:t xml:space="preserve">Требования к участникам закупки </w:t>
            </w:r>
            <w:bookmarkEnd w:id="1"/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jc w:val="both"/>
              <w:rPr>
                <w:b/>
              </w:rPr>
            </w:pPr>
            <w:r w:rsidRPr="0024289D">
              <w:t>Участником закупки может быть любое юридическое лицо (или несколько юридических лиц, выступающих на стороне одного участника закупки), а также индивидуальный предприниматель (или несколько индивидуальных предпринимателей, выступающих на стороне одного участника закупки)</w:t>
            </w:r>
            <w:r w:rsidR="004B452E">
              <w:t>.</w:t>
            </w:r>
          </w:p>
          <w:p w:rsidR="0079704E" w:rsidRPr="0024289D" w:rsidRDefault="0079704E" w:rsidP="0079704E">
            <w:pPr>
              <w:jc w:val="both"/>
            </w:pPr>
            <w:r w:rsidRPr="0024289D"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79704E" w:rsidRPr="0024289D" w:rsidTr="002C3167">
        <w:trPr>
          <w:trHeight w:val="1128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D7" w:rsidRPr="00CF21A4" w:rsidRDefault="00D519D7" w:rsidP="00D519D7">
            <w:pPr>
              <w:rPr>
                <w:sz w:val="22"/>
                <w:szCs w:val="22"/>
              </w:rPr>
            </w:pPr>
            <w:r w:rsidRPr="00CF21A4">
              <w:rPr>
                <w:b/>
                <w:bCs/>
                <w:color w:val="FF0000"/>
                <w:sz w:val="22"/>
                <w:szCs w:val="22"/>
              </w:rPr>
              <w:t xml:space="preserve">Закупка № </w:t>
            </w:r>
            <w:r w:rsidR="00485BEB" w:rsidRPr="00485BEB">
              <w:rPr>
                <w:b/>
                <w:bCs/>
                <w:color w:val="FF0000"/>
                <w:sz w:val="22"/>
                <w:szCs w:val="22"/>
              </w:rPr>
              <w:t>5</w:t>
            </w:r>
            <w:r>
              <w:rPr>
                <w:b/>
                <w:bCs/>
                <w:color w:val="FF0000"/>
                <w:sz w:val="22"/>
                <w:szCs w:val="22"/>
              </w:rPr>
              <w:t xml:space="preserve">4 </w:t>
            </w:r>
            <w:r w:rsidRPr="00CF21A4">
              <w:rPr>
                <w:b/>
                <w:bCs/>
                <w:color w:val="FF0000"/>
                <w:sz w:val="22"/>
                <w:szCs w:val="22"/>
              </w:rPr>
              <w:t xml:space="preserve">Лот №1. </w:t>
            </w:r>
            <w:r w:rsidRPr="00CF21A4">
              <w:rPr>
                <w:color w:val="FF0000"/>
                <w:sz w:val="22"/>
                <w:szCs w:val="22"/>
              </w:rPr>
              <w:t xml:space="preserve"> Приказ </w:t>
            </w:r>
            <w:r w:rsidRPr="00CF21A4">
              <w:rPr>
                <w:color w:val="FF0000"/>
              </w:rPr>
              <w:t>Акционерное</w:t>
            </w:r>
            <w:r w:rsidRPr="00CF21A4">
              <w:rPr>
                <w:color w:val="FF0000"/>
                <w:sz w:val="22"/>
                <w:szCs w:val="22"/>
              </w:rPr>
              <w:t xml:space="preserve"> общество «Энергосервис Волги» №</w:t>
            </w:r>
            <w:r w:rsidRPr="00CF21A4">
              <w:rPr>
                <w:sz w:val="22"/>
                <w:szCs w:val="22"/>
              </w:rPr>
              <w:t xml:space="preserve"> </w:t>
            </w:r>
            <w:r w:rsidR="00485BEB" w:rsidRPr="00485BEB">
              <w:rPr>
                <w:color w:val="FF0000"/>
                <w:sz w:val="22"/>
                <w:szCs w:val="22"/>
              </w:rPr>
              <w:t>315</w:t>
            </w:r>
            <w:r w:rsidRPr="00CF21A4">
              <w:rPr>
                <w:color w:val="FF0000"/>
                <w:sz w:val="22"/>
                <w:szCs w:val="22"/>
              </w:rPr>
              <w:t xml:space="preserve"> от </w:t>
            </w:r>
            <w:r w:rsidR="00485BEB" w:rsidRPr="00485BEB">
              <w:rPr>
                <w:color w:val="FF0000"/>
                <w:sz w:val="22"/>
                <w:szCs w:val="22"/>
              </w:rPr>
              <w:t>07</w:t>
            </w:r>
            <w:r w:rsidRPr="00CF21A4">
              <w:rPr>
                <w:color w:val="FF0000"/>
                <w:sz w:val="22"/>
                <w:szCs w:val="22"/>
              </w:rPr>
              <w:t>.</w:t>
            </w:r>
            <w:r w:rsidR="00485BEB" w:rsidRPr="00485BEB">
              <w:rPr>
                <w:color w:val="FF0000"/>
                <w:sz w:val="22"/>
                <w:szCs w:val="22"/>
              </w:rPr>
              <w:t>10</w:t>
            </w:r>
            <w:r w:rsidRPr="00CF21A4">
              <w:rPr>
                <w:color w:val="FF0000"/>
                <w:sz w:val="22"/>
                <w:szCs w:val="22"/>
              </w:rPr>
              <w:t xml:space="preserve">.2024г.  </w:t>
            </w:r>
          </w:p>
          <w:p w:rsidR="00D519D7" w:rsidRDefault="00485BEB" w:rsidP="00D519D7">
            <w:r w:rsidRPr="00485BEB">
              <w:t xml:space="preserve">Разработка проектной и рабочей документации и выполнение строительно-монтажных и пусконаладочных работ по объекту: «Реконструкция КТП 160/6 №7 от РП–1 ф.615 6 </w:t>
            </w:r>
            <w:proofErr w:type="spellStart"/>
            <w:r w:rsidRPr="00485BEB">
              <w:t>кВ</w:t>
            </w:r>
            <w:proofErr w:type="spellEnd"/>
            <w:r w:rsidRPr="00485BEB">
              <w:t xml:space="preserve"> ПС 35/6 "</w:t>
            </w:r>
            <w:proofErr w:type="spellStart"/>
            <w:r w:rsidRPr="00485BEB">
              <w:t>Соколовогорская</w:t>
            </w:r>
            <w:proofErr w:type="spellEnd"/>
            <w:r w:rsidRPr="00485BEB">
              <w:t>" (дог. ТП № 11/ТП/2024 от 24.07.2024 г. – ООО "Завод "ПРОМГАЗ")»</w:t>
            </w:r>
            <w:r w:rsidR="00D519D7">
              <w:t xml:space="preserve"> </w:t>
            </w:r>
          </w:p>
          <w:p w:rsidR="0079704E" w:rsidRPr="00BE775E" w:rsidRDefault="00D519D7" w:rsidP="00D519D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CF21A4">
              <w:rPr>
                <w:sz w:val="22"/>
                <w:szCs w:val="22"/>
              </w:rPr>
              <w:t xml:space="preserve">Описание предмета закупки в соответствии с частью 6.1 статьи 3 Закона 223-ФЗ установлено в разделе </w:t>
            </w:r>
            <w:r w:rsidRPr="00CF21A4">
              <w:rPr>
                <w:sz w:val="22"/>
                <w:szCs w:val="22"/>
                <w:lang w:val="en-US"/>
              </w:rPr>
              <w:t>IV</w:t>
            </w:r>
            <w:r w:rsidRPr="00CF21A4">
              <w:rPr>
                <w:sz w:val="22"/>
                <w:szCs w:val="22"/>
              </w:rPr>
              <w:t xml:space="preserve"> «Техническое задание» документации о закупке.</w:t>
            </w:r>
          </w:p>
        </w:tc>
      </w:tr>
      <w:tr w:rsidR="00BE775E" w:rsidRPr="0024289D" w:rsidTr="002C3167">
        <w:trPr>
          <w:trHeight w:val="69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BE775E" w:rsidRPr="0024289D" w:rsidRDefault="00BE775E" w:rsidP="00BE775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Место поставки товара, выполнения работы, оказания услуги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9D7" w:rsidRDefault="00BE775E" w:rsidP="00E24D9A">
            <w:pPr>
              <w:rPr>
                <w:sz w:val="22"/>
                <w:szCs w:val="22"/>
              </w:rPr>
            </w:pPr>
            <w:r w:rsidRPr="00BE775E">
              <w:t>Место выполнения работ</w:t>
            </w:r>
            <w:r w:rsidR="00F62F54" w:rsidRPr="00F62F54">
              <w:rPr>
                <w:color w:val="FF0000"/>
                <w:sz w:val="22"/>
                <w:szCs w:val="22"/>
              </w:rPr>
              <w:t xml:space="preserve">: </w:t>
            </w:r>
            <w:r w:rsidR="00485BEB" w:rsidRPr="00485BEB">
              <w:rPr>
                <w:sz w:val="22"/>
                <w:szCs w:val="22"/>
              </w:rPr>
              <w:t xml:space="preserve">г. Саратов, ул. </w:t>
            </w:r>
            <w:proofErr w:type="spellStart"/>
            <w:r w:rsidR="00485BEB" w:rsidRPr="00485BEB">
              <w:rPr>
                <w:sz w:val="22"/>
                <w:szCs w:val="22"/>
              </w:rPr>
              <w:t>Усть-Курдюмская</w:t>
            </w:r>
            <w:proofErr w:type="spellEnd"/>
            <w:r w:rsidR="00485BEB" w:rsidRPr="00485BEB">
              <w:rPr>
                <w:sz w:val="22"/>
                <w:szCs w:val="22"/>
              </w:rPr>
              <w:t xml:space="preserve"> б/н</w:t>
            </w:r>
            <w:r w:rsidR="00D519D7" w:rsidRPr="002A68CC">
              <w:rPr>
                <w:sz w:val="22"/>
                <w:szCs w:val="22"/>
              </w:rPr>
              <w:t xml:space="preserve"> </w:t>
            </w:r>
          </w:p>
          <w:p w:rsidR="00485BEB" w:rsidRPr="00485BEB" w:rsidRDefault="00485BEB" w:rsidP="00485BEB">
            <w:pPr>
              <w:rPr>
                <w:color w:val="FF0000"/>
                <w:sz w:val="22"/>
                <w:szCs w:val="22"/>
              </w:rPr>
            </w:pPr>
            <w:r w:rsidRPr="00485BEB">
              <w:rPr>
                <w:color w:val="FF0000"/>
                <w:sz w:val="22"/>
                <w:szCs w:val="22"/>
              </w:rPr>
              <w:t>Сроки выполнения работ:</w:t>
            </w:r>
          </w:p>
          <w:p w:rsidR="00485BEB" w:rsidRPr="00485BEB" w:rsidRDefault="00485BEB" w:rsidP="00485BEB">
            <w:pPr>
              <w:rPr>
                <w:color w:val="FF0000"/>
                <w:sz w:val="22"/>
                <w:szCs w:val="22"/>
              </w:rPr>
            </w:pPr>
            <w:r w:rsidRPr="00485BEB">
              <w:rPr>
                <w:color w:val="FF0000"/>
                <w:sz w:val="22"/>
                <w:szCs w:val="22"/>
              </w:rPr>
              <w:t xml:space="preserve">I этап. Проектно-изыскательские работы: </w:t>
            </w:r>
          </w:p>
          <w:p w:rsidR="00485BEB" w:rsidRPr="00485BEB" w:rsidRDefault="00485BEB" w:rsidP="00485BEB">
            <w:pPr>
              <w:rPr>
                <w:color w:val="FF0000"/>
                <w:sz w:val="22"/>
                <w:szCs w:val="22"/>
              </w:rPr>
            </w:pPr>
            <w:r w:rsidRPr="00485BEB">
              <w:rPr>
                <w:color w:val="FF0000"/>
                <w:sz w:val="22"/>
                <w:szCs w:val="22"/>
              </w:rPr>
              <w:t>Срок начала работ по I этапу – не позднее 1 рабочего дня с момента подписания договора.</w:t>
            </w:r>
          </w:p>
          <w:p w:rsidR="00485BEB" w:rsidRPr="00485BEB" w:rsidRDefault="00485BEB" w:rsidP="00485BEB">
            <w:pPr>
              <w:rPr>
                <w:color w:val="FF0000"/>
                <w:sz w:val="22"/>
                <w:szCs w:val="22"/>
              </w:rPr>
            </w:pPr>
            <w:r w:rsidRPr="00485BEB">
              <w:rPr>
                <w:color w:val="FF0000"/>
                <w:sz w:val="22"/>
                <w:szCs w:val="22"/>
              </w:rPr>
              <w:t>Срок окончания работ по I этапу – 25.11.2024г.</w:t>
            </w:r>
          </w:p>
          <w:p w:rsidR="00485BEB" w:rsidRPr="00485BEB" w:rsidRDefault="00485BEB" w:rsidP="00485BEB">
            <w:pPr>
              <w:rPr>
                <w:color w:val="FF0000"/>
                <w:sz w:val="22"/>
                <w:szCs w:val="22"/>
              </w:rPr>
            </w:pPr>
            <w:r w:rsidRPr="00485BEB">
              <w:rPr>
                <w:color w:val="FF0000"/>
                <w:sz w:val="22"/>
                <w:szCs w:val="22"/>
              </w:rPr>
              <w:t xml:space="preserve">II этап. Строительно-монтажные и пусконаладочные работы. </w:t>
            </w:r>
          </w:p>
          <w:p w:rsidR="00485BEB" w:rsidRPr="00485BEB" w:rsidRDefault="00485BEB" w:rsidP="00485BEB">
            <w:pPr>
              <w:rPr>
                <w:color w:val="FF0000"/>
                <w:sz w:val="22"/>
                <w:szCs w:val="22"/>
              </w:rPr>
            </w:pPr>
            <w:r w:rsidRPr="00485BEB">
              <w:rPr>
                <w:color w:val="FF0000"/>
                <w:sz w:val="22"/>
                <w:szCs w:val="22"/>
              </w:rPr>
              <w:t>Срок начала работ по II этапу – не позднее 1 календарного дня с момента завершения работ по I этапу.</w:t>
            </w:r>
          </w:p>
          <w:p w:rsidR="00485BEB" w:rsidRPr="00485BEB" w:rsidRDefault="00485BEB" w:rsidP="00485BEB">
            <w:pPr>
              <w:rPr>
                <w:color w:val="FF0000"/>
                <w:sz w:val="22"/>
                <w:szCs w:val="22"/>
              </w:rPr>
            </w:pPr>
            <w:r w:rsidRPr="00485BEB">
              <w:rPr>
                <w:color w:val="FF0000"/>
                <w:sz w:val="22"/>
                <w:szCs w:val="22"/>
              </w:rPr>
              <w:t>Срок завершения строительно-монтажных, пуско-наладочных работ по II этапу – 26.11.2024г.</w:t>
            </w:r>
          </w:p>
          <w:p w:rsidR="002029BC" w:rsidRPr="00F34418" w:rsidRDefault="00485BEB" w:rsidP="00485BEB">
            <w:pPr>
              <w:widowControl w:val="0"/>
              <w:tabs>
                <w:tab w:val="left" w:pos="851"/>
                <w:tab w:val="left" w:pos="1047"/>
              </w:tabs>
              <w:autoSpaceDE w:val="0"/>
              <w:autoSpaceDN w:val="0"/>
              <w:jc w:val="both"/>
              <w:rPr>
                <w:bCs/>
              </w:rPr>
            </w:pPr>
            <w:r w:rsidRPr="00485BEB">
              <w:rPr>
                <w:color w:val="FF0000"/>
                <w:sz w:val="22"/>
                <w:szCs w:val="22"/>
              </w:rPr>
              <w:lastRenderedPageBreak/>
              <w:t>Срок завершения работ по договору по II этапу – 29.11.2024г.</w:t>
            </w:r>
          </w:p>
          <w:p w:rsidR="00BE775E" w:rsidRPr="00BE775E" w:rsidRDefault="002029BC" w:rsidP="005F0FCD">
            <w:r w:rsidRPr="00FB5A84">
              <w:rPr>
                <w:sz w:val="22"/>
                <w:szCs w:val="22"/>
              </w:rPr>
              <w:t xml:space="preserve">Более подробная информация о месте, условиях и сроках (периодах) поставки товара, выполнения работ, оказания услуг указана в разделе </w:t>
            </w:r>
            <w:r w:rsidRPr="00FB5A84">
              <w:rPr>
                <w:sz w:val="22"/>
                <w:szCs w:val="22"/>
                <w:lang w:val="en-US"/>
              </w:rPr>
              <w:t>IV</w:t>
            </w:r>
            <w:r w:rsidRPr="00FB5A84">
              <w:rPr>
                <w:sz w:val="22"/>
                <w:szCs w:val="22"/>
              </w:rPr>
              <w:t xml:space="preserve"> «Техническое задание» и/или разделе </w:t>
            </w:r>
            <w:r w:rsidRPr="00FB5A84">
              <w:rPr>
                <w:sz w:val="22"/>
                <w:szCs w:val="22"/>
                <w:lang w:val="en-US"/>
              </w:rPr>
              <w:t>V</w:t>
            </w:r>
            <w:r w:rsidRPr="00FB5A84">
              <w:rPr>
                <w:sz w:val="22"/>
                <w:szCs w:val="22"/>
              </w:rPr>
              <w:t xml:space="preserve"> «Проект договора» документации о закупке.</w:t>
            </w:r>
          </w:p>
        </w:tc>
      </w:tr>
      <w:tr w:rsidR="0079704E" w:rsidRPr="0024289D" w:rsidTr="002C3167">
        <w:trPr>
          <w:trHeight w:val="1692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lastRenderedPageBreak/>
              <w:t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101" w:rsidRDefault="00485BEB" w:rsidP="00424101">
            <w:pPr>
              <w:tabs>
                <w:tab w:val="left" w:pos="708"/>
              </w:tabs>
              <w:autoSpaceDE w:val="0"/>
              <w:autoSpaceDN w:val="0"/>
              <w:rPr>
                <w:b/>
                <w:color w:val="FF0000"/>
                <w:sz w:val="22"/>
                <w:szCs w:val="22"/>
              </w:rPr>
            </w:pPr>
            <w:r w:rsidRPr="00485BEB">
              <w:rPr>
                <w:b/>
                <w:color w:val="FF0000"/>
                <w:sz w:val="22"/>
                <w:szCs w:val="22"/>
              </w:rPr>
              <w:t>Начальная (максимальная) цена договора (цена лота) составляет 2616863,30 руб. (Два миллиона шестьсот шестнадцать тысяч восемьсот шестьдесят три рубля 30 копеек), кроме того, НДС в размере 20 % - 523372,66 руб. (Пятьсот двадцать три тысячи триста семьдесят два рубля 66 копеек). Начальная (максимальная) цена договора (цена лота) с учетом НДС составляет 3140235,96 руб. (Три миллиона сто сорок тысяч двести тридцать пять рублей 96 копеек).</w:t>
            </w:r>
          </w:p>
          <w:p w:rsidR="00D519D7" w:rsidRDefault="00D519D7" w:rsidP="00D519D7">
            <w:pPr>
              <w:tabs>
                <w:tab w:val="left" w:pos="708"/>
              </w:tabs>
              <w:autoSpaceDE w:val="0"/>
              <w:autoSpaceDN w:val="0"/>
              <w:rPr>
                <w:b/>
                <w:color w:val="FF0000"/>
                <w:sz w:val="22"/>
                <w:szCs w:val="22"/>
              </w:rPr>
            </w:pPr>
          </w:p>
          <w:p w:rsidR="002029BC" w:rsidRPr="00FB5A84" w:rsidRDefault="002029BC" w:rsidP="002029BC">
            <w:pPr>
              <w:tabs>
                <w:tab w:val="left" w:pos="708"/>
              </w:tabs>
              <w:autoSpaceDE w:val="0"/>
              <w:autoSpaceDN w:val="0"/>
              <w:rPr>
                <w:b/>
                <w:bCs/>
                <w:color w:val="0000FF"/>
                <w:sz w:val="22"/>
                <w:szCs w:val="22"/>
                <w:lang w:eastAsia="ar-SA"/>
              </w:rPr>
            </w:pPr>
            <w:r w:rsidRPr="00FB5A84">
              <w:rPr>
                <w:bCs/>
                <w:sz w:val="22"/>
                <w:szCs w:val="22"/>
              </w:rPr>
              <w:t xml:space="preserve">При этом в случае, если участник закупки находится на упрощенной системе налогообложения либо работы/услуги 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 </w:t>
            </w:r>
            <w:r w:rsidRPr="00FB5A84">
              <w:rPr>
                <w:sz w:val="22"/>
                <w:szCs w:val="22"/>
              </w:rPr>
              <w:t>Закупочная комиссия сопоставление ценовых предложений участников будет осуществлять без НДС. Превышение начальной (максимальной) цены предлагаемых работ может являться основанием для отклонения.</w:t>
            </w:r>
          </w:p>
          <w:p w:rsidR="002029BC" w:rsidRPr="00FB5A84" w:rsidRDefault="002029BC" w:rsidP="002029BC">
            <w:pPr>
              <w:rPr>
                <w:rFonts w:eastAsia="Calibri"/>
                <w:sz w:val="22"/>
                <w:szCs w:val="22"/>
              </w:rPr>
            </w:pPr>
            <w:r w:rsidRPr="00FB5A84">
              <w:rPr>
                <w:rFonts w:eastAsia="Calibri"/>
                <w:sz w:val="22"/>
                <w:szCs w:val="22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  <w:p w:rsidR="0079704E" w:rsidRPr="0024289D" w:rsidRDefault="002029BC" w:rsidP="002029BC">
            <w:pPr>
              <w:jc w:val="both"/>
              <w:rPr>
                <w:rFonts w:eastAsia="Calibri"/>
              </w:rPr>
            </w:pPr>
            <w:r w:rsidRPr="00FB5A84">
              <w:rPr>
                <w:rFonts w:eastAsia="Calibri"/>
                <w:i/>
                <w:sz w:val="22"/>
                <w:szCs w:val="22"/>
              </w:rPr>
              <w:t>Обоснование начальной (максимальной) цены договора (см. Приложение № 3 к Настоящей документации).</w:t>
            </w:r>
          </w:p>
        </w:tc>
      </w:tr>
      <w:tr w:rsidR="0079704E" w:rsidRPr="0024289D" w:rsidTr="002C3167">
        <w:trPr>
          <w:trHeight w:val="202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Срок, место и порядок предоставления документации о закупке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BE775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</w:t>
            </w:r>
            <w:hyperlink r:id="rId8" w:history="1">
              <w:r w:rsidR="0024289D" w:rsidRPr="0024289D">
                <w:rPr>
                  <w:rStyle w:val="a9"/>
                </w:rPr>
                <w:t>www.zakupki.gov.ru</w:t>
              </w:r>
            </w:hyperlink>
            <w:r w:rsidR="0024289D" w:rsidRPr="0024289D">
              <w:rPr>
                <w:color w:val="000000"/>
              </w:rPr>
              <w:t>,</w:t>
            </w:r>
            <w:r w:rsidRPr="0024289D">
              <w:rPr>
                <w:color w:val="000000"/>
              </w:rPr>
              <w:t xml:space="preserve"> а также на сайте Единой электронной торговой площадки (далее – </w:t>
            </w:r>
            <w:r w:rsidRPr="00210ABD">
              <w:rPr>
                <w:color w:val="000000"/>
              </w:rPr>
              <w:t xml:space="preserve">ЕЭТП) </w:t>
            </w:r>
            <w:hyperlink r:id="rId9" w:history="1">
              <w:r w:rsidR="00E24D9A" w:rsidRPr="00F41CDD">
                <w:rPr>
                  <w:rStyle w:val="a9"/>
                </w:rPr>
                <w:t>https://www.roseltorg.ru/</w:t>
              </w:r>
            </w:hyperlink>
            <w:r w:rsidRPr="00210ABD">
              <w:rPr>
                <w:color w:val="000000"/>
              </w:rPr>
              <w:t xml:space="preserve"> и на официальном сайте Заказчика </w:t>
            </w:r>
            <w:r w:rsidR="00210ABD" w:rsidRPr="00210ABD">
              <w:rPr>
                <w:color w:val="0000FF"/>
                <w:u w:val="single"/>
              </w:rPr>
              <w:t>www.energoservis-volgi.ru</w:t>
            </w:r>
            <w:r w:rsidR="00210ABD" w:rsidRPr="00210ABD">
              <w:t xml:space="preserve">  </w:t>
            </w:r>
            <w:r w:rsidRPr="00210ABD">
              <w:rPr>
                <w:color w:val="000000"/>
              </w:rPr>
              <w:t xml:space="preserve">в разделе «Закупки» </w:t>
            </w:r>
          </w:p>
        </w:tc>
      </w:tr>
      <w:tr w:rsidR="0079704E" w:rsidRPr="0024289D" w:rsidTr="002C3167">
        <w:trPr>
          <w:trHeight w:val="1833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EB" w:rsidRPr="00485BEB" w:rsidRDefault="00485BEB" w:rsidP="00485BEB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 w:rsidRPr="00485BEB">
              <w:rPr>
                <w:color w:val="FF0000"/>
                <w:sz w:val="22"/>
                <w:szCs w:val="22"/>
              </w:rPr>
              <w:t>Дата начала срока подачи заявок: 11 окт</w:t>
            </w:r>
            <w:r>
              <w:rPr>
                <w:color w:val="FF0000"/>
                <w:sz w:val="22"/>
                <w:szCs w:val="22"/>
              </w:rPr>
              <w:t>я</w:t>
            </w:r>
            <w:bookmarkStart w:id="2" w:name="_GoBack"/>
            <w:bookmarkEnd w:id="2"/>
            <w:r w:rsidRPr="00485BEB">
              <w:rPr>
                <w:color w:val="FF0000"/>
                <w:sz w:val="22"/>
                <w:szCs w:val="22"/>
              </w:rPr>
              <w:t>бря 2024 года;</w:t>
            </w:r>
          </w:p>
          <w:p w:rsidR="00485BEB" w:rsidRPr="00485BEB" w:rsidRDefault="00485BEB" w:rsidP="00485BEB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 w:rsidRPr="00485BEB">
              <w:rPr>
                <w:color w:val="FF0000"/>
                <w:sz w:val="22"/>
                <w:szCs w:val="22"/>
              </w:rPr>
              <w:t>Дата и время окончания срока, последний день срока подачи Заявок: «23» октября 2024 года 08:00 (время московское)</w:t>
            </w:r>
          </w:p>
          <w:p w:rsidR="00485BEB" w:rsidRPr="00485BEB" w:rsidRDefault="00485BEB" w:rsidP="00485BEB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 w:rsidRPr="00485BEB">
              <w:rPr>
                <w:color w:val="FF0000"/>
                <w:sz w:val="22"/>
                <w:szCs w:val="22"/>
              </w:rPr>
              <w:t>Дата окончания срока оценки заявок: 25 октября 2024 года</w:t>
            </w:r>
          </w:p>
          <w:p w:rsidR="002029BC" w:rsidRDefault="00485BEB" w:rsidP="00485BEB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 w:rsidRPr="00485BEB">
              <w:rPr>
                <w:color w:val="FF0000"/>
                <w:sz w:val="22"/>
                <w:szCs w:val="22"/>
              </w:rPr>
              <w:t>Подведение итогов: «29» октября 2024 года</w:t>
            </w:r>
            <w:r w:rsidR="00B751AE">
              <w:rPr>
                <w:color w:val="FF0000"/>
                <w:sz w:val="22"/>
                <w:szCs w:val="22"/>
              </w:rPr>
              <w:t>.</w:t>
            </w:r>
          </w:p>
          <w:p w:rsidR="0079704E" w:rsidRPr="0024289D" w:rsidRDefault="00CE0830" w:rsidP="00E24D9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proofErr w:type="gramStart"/>
            <w:r w:rsidRPr="00CE0830">
              <w:rPr>
                <w:color w:val="FF0000"/>
                <w:sz w:val="20"/>
                <w:szCs w:val="20"/>
              </w:rPr>
              <w:t>.</w:t>
            </w:r>
            <w:r w:rsidR="0079704E" w:rsidRPr="0024289D">
              <w:rPr>
                <w:color w:val="000000"/>
              </w:rPr>
              <w:t>Подробный</w:t>
            </w:r>
            <w:proofErr w:type="gramEnd"/>
            <w:r w:rsidR="00F62F54">
              <w:rPr>
                <w:color w:val="000000"/>
              </w:rPr>
              <w:t xml:space="preserve"> </w:t>
            </w:r>
            <w:r w:rsidR="0079704E" w:rsidRPr="0024289D">
              <w:rPr>
                <w:color w:val="000000"/>
              </w:rPr>
              <w:t>порядок проведения закупки, а также порядок проведения каждого этапа закупки определяется документацией о закупке, а также Регламентом работы ЕЭТП.</w:t>
            </w:r>
          </w:p>
        </w:tc>
      </w:tr>
      <w:tr w:rsidR="0079704E" w:rsidRPr="0024289D" w:rsidTr="002C3167">
        <w:trPr>
          <w:trHeight w:val="145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485BEB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hyperlink r:id="rId10" w:history="1">
              <w:r w:rsidR="000E2188" w:rsidRPr="00D607AC">
                <w:rPr>
                  <w:rStyle w:val="a9"/>
                </w:rPr>
                <w:t>https://www.roseltorg.ru/</w:t>
              </w:r>
            </w:hyperlink>
            <w:r w:rsidR="0079704E" w:rsidRPr="0024289D">
              <w:rPr>
                <w:color w:val="000000"/>
              </w:rPr>
              <w:t xml:space="preserve"> </w:t>
            </w:r>
          </w:p>
        </w:tc>
      </w:tr>
      <w:tr w:rsidR="0079704E" w:rsidRPr="0024289D" w:rsidTr="002C3167">
        <w:trPr>
          <w:trHeight w:val="113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widowControl w:val="0"/>
              <w:jc w:val="both"/>
              <w:rPr>
                <w:b/>
              </w:rPr>
            </w:pPr>
            <w:r w:rsidRPr="0024289D">
              <w:rPr>
                <w:b/>
              </w:rPr>
              <w:t>Обеспечение заявок на участие в закупке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color w:val="000000"/>
              </w:rPr>
              <w:t>Не требуется.</w:t>
            </w:r>
          </w:p>
        </w:tc>
      </w:tr>
      <w:tr w:rsidR="0079704E" w:rsidRPr="0024289D" w:rsidTr="002C3167">
        <w:trPr>
          <w:trHeight w:val="154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 xml:space="preserve">Сведения о предоставлении приоритетов товаров российского происхождения, работ, услуг, выполняемых, </w:t>
            </w:r>
            <w:r w:rsidRPr="0024289D">
              <w:rPr>
                <w:b/>
                <w:color w:val="000000"/>
              </w:rPr>
              <w:lastRenderedPageBreak/>
              <w:t>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лицами.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lastRenderedPageBreak/>
              <w:t xml:space="preserve"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</w:t>
            </w:r>
            <w:r w:rsidRPr="0024289D">
              <w:rPr>
                <w:color w:val="000000"/>
              </w:rPr>
              <w:lastRenderedPageBreak/>
              <w:t>Российской Федерации от 16.09.2015 № 925-ПП в порядке, установленном документацией о закупке.</w:t>
            </w:r>
          </w:p>
        </w:tc>
      </w:tr>
      <w:tr w:rsidR="0079704E" w:rsidRPr="0024289D" w:rsidTr="002C3167">
        <w:trPr>
          <w:trHeight w:val="99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lastRenderedPageBreak/>
              <w:t>Иные сведения, определенные Положением о закупке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EB7D2D" w:rsidRDefault="00EB7D2D" w:rsidP="0079704E">
      <w:pPr>
        <w:jc w:val="both"/>
        <w:rPr>
          <w:rFonts w:eastAsia="Calibri"/>
          <w:sz w:val="22"/>
          <w:szCs w:val="22"/>
          <w:lang w:eastAsia="en-US"/>
        </w:rPr>
      </w:pPr>
    </w:p>
    <w:p w:rsidR="00E97943" w:rsidRDefault="00E97943" w:rsidP="00210ABD">
      <w:pPr>
        <w:jc w:val="both"/>
      </w:pPr>
    </w:p>
    <w:p w:rsidR="00210ABD" w:rsidRDefault="00210ABD" w:rsidP="00210ABD">
      <w:pPr>
        <w:jc w:val="both"/>
      </w:pPr>
      <w:r>
        <w:t>Председатель закупочной комиссии -</w:t>
      </w:r>
    </w:p>
    <w:p w:rsidR="00962C53" w:rsidRPr="004762D2" w:rsidRDefault="00210ABD" w:rsidP="00210ABD">
      <w:pPr>
        <w:jc w:val="both"/>
      </w:pPr>
      <w:r>
        <w:t xml:space="preserve">Генеральный директор                                                                                   </w:t>
      </w:r>
      <w:r w:rsidR="00A443ED">
        <w:t>Проскуркин М.К.</w:t>
      </w:r>
    </w:p>
    <w:p w:rsidR="00657D6A" w:rsidRDefault="00657D6A" w:rsidP="002C6F6D">
      <w:pPr>
        <w:rPr>
          <w:sz w:val="16"/>
          <w:szCs w:val="20"/>
        </w:rPr>
      </w:pPr>
    </w:p>
    <w:sectPr w:rsidR="00657D6A" w:rsidSect="007B30CA">
      <w:footerReference w:type="first" r:id="rId11"/>
      <w:pgSz w:w="11906" w:h="16838"/>
      <w:pgMar w:top="426" w:right="567" w:bottom="426" w:left="1418" w:header="142" w:footer="6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4A14" w:rsidRDefault="00F54A14">
      <w:r>
        <w:separator/>
      </w:r>
    </w:p>
  </w:endnote>
  <w:endnote w:type="continuationSeparator" w:id="0">
    <w:p w:rsidR="00F54A14" w:rsidRDefault="00F54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734F" w:rsidRDefault="0089734F" w:rsidP="0089734F">
    <w:pPr>
      <w:pStyle w:val="a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4A14" w:rsidRDefault="00F54A14">
      <w:r>
        <w:separator/>
      </w:r>
    </w:p>
  </w:footnote>
  <w:footnote w:type="continuationSeparator" w:id="0">
    <w:p w:rsidR="00F54A14" w:rsidRDefault="00F54A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E8174B"/>
    <w:multiLevelType w:val="hybridMultilevel"/>
    <w:tmpl w:val="E6DC0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387906"/>
    <w:multiLevelType w:val="multilevel"/>
    <w:tmpl w:val="FE3258AA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785E747E"/>
    <w:multiLevelType w:val="multilevel"/>
    <w:tmpl w:val="E5F699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966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675A"/>
    <w:rsid w:val="00010394"/>
    <w:rsid w:val="00022454"/>
    <w:rsid w:val="00033BDB"/>
    <w:rsid w:val="00037071"/>
    <w:rsid w:val="00057509"/>
    <w:rsid w:val="00060E18"/>
    <w:rsid w:val="000809CB"/>
    <w:rsid w:val="0008157A"/>
    <w:rsid w:val="0008462B"/>
    <w:rsid w:val="000A2FCB"/>
    <w:rsid w:val="000A79C5"/>
    <w:rsid w:val="000C6F77"/>
    <w:rsid w:val="000C7FCC"/>
    <w:rsid w:val="000D778E"/>
    <w:rsid w:val="000E2188"/>
    <w:rsid w:val="000E74F9"/>
    <w:rsid w:val="000F16E1"/>
    <w:rsid w:val="000F3885"/>
    <w:rsid w:val="000F5F76"/>
    <w:rsid w:val="000F740E"/>
    <w:rsid w:val="00115DE8"/>
    <w:rsid w:val="00124D21"/>
    <w:rsid w:val="001300B5"/>
    <w:rsid w:val="00154975"/>
    <w:rsid w:val="00155DBE"/>
    <w:rsid w:val="001575D7"/>
    <w:rsid w:val="001679BB"/>
    <w:rsid w:val="00171E15"/>
    <w:rsid w:val="0017294B"/>
    <w:rsid w:val="00173816"/>
    <w:rsid w:val="00191262"/>
    <w:rsid w:val="001B7840"/>
    <w:rsid w:val="001D48ED"/>
    <w:rsid w:val="001E2A52"/>
    <w:rsid w:val="001F791C"/>
    <w:rsid w:val="002029BC"/>
    <w:rsid w:val="00210ABD"/>
    <w:rsid w:val="00224132"/>
    <w:rsid w:val="00231CC3"/>
    <w:rsid w:val="002336F7"/>
    <w:rsid w:val="0023410A"/>
    <w:rsid w:val="00237FEF"/>
    <w:rsid w:val="0024289D"/>
    <w:rsid w:val="00263D2F"/>
    <w:rsid w:val="00264CBB"/>
    <w:rsid w:val="00285D71"/>
    <w:rsid w:val="00294E87"/>
    <w:rsid w:val="002A1943"/>
    <w:rsid w:val="002A27F8"/>
    <w:rsid w:val="002C071F"/>
    <w:rsid w:val="002C3167"/>
    <w:rsid w:val="002C6F6D"/>
    <w:rsid w:val="002E4EDF"/>
    <w:rsid w:val="002E6F27"/>
    <w:rsid w:val="00302CC9"/>
    <w:rsid w:val="00316AE7"/>
    <w:rsid w:val="00324029"/>
    <w:rsid w:val="00334D2E"/>
    <w:rsid w:val="00343719"/>
    <w:rsid w:val="00357ADD"/>
    <w:rsid w:val="00397717"/>
    <w:rsid w:val="003A675A"/>
    <w:rsid w:val="003B3B7B"/>
    <w:rsid w:val="003D7571"/>
    <w:rsid w:val="003E7AF0"/>
    <w:rsid w:val="003F4968"/>
    <w:rsid w:val="004047A5"/>
    <w:rsid w:val="00411AE5"/>
    <w:rsid w:val="00411C88"/>
    <w:rsid w:val="004136F9"/>
    <w:rsid w:val="00420D55"/>
    <w:rsid w:val="00424101"/>
    <w:rsid w:val="00425247"/>
    <w:rsid w:val="004331C4"/>
    <w:rsid w:val="0044061C"/>
    <w:rsid w:val="00457043"/>
    <w:rsid w:val="00457AA2"/>
    <w:rsid w:val="00477CAB"/>
    <w:rsid w:val="00484F22"/>
    <w:rsid w:val="004854B6"/>
    <w:rsid w:val="00485BEB"/>
    <w:rsid w:val="004A3133"/>
    <w:rsid w:val="004B452E"/>
    <w:rsid w:val="004E140E"/>
    <w:rsid w:val="004F5480"/>
    <w:rsid w:val="0051032E"/>
    <w:rsid w:val="005131E2"/>
    <w:rsid w:val="0052114E"/>
    <w:rsid w:val="00534745"/>
    <w:rsid w:val="00560923"/>
    <w:rsid w:val="005632D9"/>
    <w:rsid w:val="00564EFE"/>
    <w:rsid w:val="00566BEB"/>
    <w:rsid w:val="0057272A"/>
    <w:rsid w:val="00581928"/>
    <w:rsid w:val="005902DD"/>
    <w:rsid w:val="00593D4D"/>
    <w:rsid w:val="005955A1"/>
    <w:rsid w:val="005A0FD0"/>
    <w:rsid w:val="005B7DE5"/>
    <w:rsid w:val="005F0FCD"/>
    <w:rsid w:val="00630E18"/>
    <w:rsid w:val="0064570E"/>
    <w:rsid w:val="00651F4E"/>
    <w:rsid w:val="00657D6A"/>
    <w:rsid w:val="00665311"/>
    <w:rsid w:val="00685763"/>
    <w:rsid w:val="006A3F10"/>
    <w:rsid w:val="006A59FF"/>
    <w:rsid w:val="006C5965"/>
    <w:rsid w:val="006D3249"/>
    <w:rsid w:val="006F1560"/>
    <w:rsid w:val="006F3984"/>
    <w:rsid w:val="007107CC"/>
    <w:rsid w:val="007429D9"/>
    <w:rsid w:val="00744B1C"/>
    <w:rsid w:val="00761BBB"/>
    <w:rsid w:val="007652AB"/>
    <w:rsid w:val="00780DCA"/>
    <w:rsid w:val="00786B05"/>
    <w:rsid w:val="00795D8E"/>
    <w:rsid w:val="0079704E"/>
    <w:rsid w:val="007B30CA"/>
    <w:rsid w:val="007D2A95"/>
    <w:rsid w:val="007E7B9C"/>
    <w:rsid w:val="00810572"/>
    <w:rsid w:val="00830BD5"/>
    <w:rsid w:val="008550B8"/>
    <w:rsid w:val="0086520A"/>
    <w:rsid w:val="0089734F"/>
    <w:rsid w:val="008A0160"/>
    <w:rsid w:val="008D5748"/>
    <w:rsid w:val="008E6AAE"/>
    <w:rsid w:val="008F2D54"/>
    <w:rsid w:val="00914570"/>
    <w:rsid w:val="0092006B"/>
    <w:rsid w:val="009302B2"/>
    <w:rsid w:val="00931969"/>
    <w:rsid w:val="009504CE"/>
    <w:rsid w:val="00952D11"/>
    <w:rsid w:val="009530E9"/>
    <w:rsid w:val="00954F32"/>
    <w:rsid w:val="0095647D"/>
    <w:rsid w:val="009627EE"/>
    <w:rsid w:val="00962C53"/>
    <w:rsid w:val="00976ABC"/>
    <w:rsid w:val="009A1576"/>
    <w:rsid w:val="009B0599"/>
    <w:rsid w:val="009D5384"/>
    <w:rsid w:val="009F1A62"/>
    <w:rsid w:val="00A1117E"/>
    <w:rsid w:val="00A20688"/>
    <w:rsid w:val="00A24C82"/>
    <w:rsid w:val="00A264E3"/>
    <w:rsid w:val="00A406E4"/>
    <w:rsid w:val="00A40AB7"/>
    <w:rsid w:val="00A443ED"/>
    <w:rsid w:val="00A466AD"/>
    <w:rsid w:val="00A62975"/>
    <w:rsid w:val="00A6642B"/>
    <w:rsid w:val="00A75F44"/>
    <w:rsid w:val="00A850A8"/>
    <w:rsid w:val="00A851D8"/>
    <w:rsid w:val="00A9060A"/>
    <w:rsid w:val="00A94F89"/>
    <w:rsid w:val="00AD6679"/>
    <w:rsid w:val="00AE5367"/>
    <w:rsid w:val="00AF57BA"/>
    <w:rsid w:val="00B05962"/>
    <w:rsid w:val="00B069BE"/>
    <w:rsid w:val="00B12A97"/>
    <w:rsid w:val="00B17BA2"/>
    <w:rsid w:val="00B44F87"/>
    <w:rsid w:val="00B63016"/>
    <w:rsid w:val="00B751AE"/>
    <w:rsid w:val="00B7759C"/>
    <w:rsid w:val="00BC12B1"/>
    <w:rsid w:val="00BC363A"/>
    <w:rsid w:val="00BD0FC1"/>
    <w:rsid w:val="00BE775E"/>
    <w:rsid w:val="00C0251A"/>
    <w:rsid w:val="00C142EA"/>
    <w:rsid w:val="00C31172"/>
    <w:rsid w:val="00C45B6D"/>
    <w:rsid w:val="00C555CC"/>
    <w:rsid w:val="00C645D5"/>
    <w:rsid w:val="00C659A8"/>
    <w:rsid w:val="00C81EE5"/>
    <w:rsid w:val="00C83D40"/>
    <w:rsid w:val="00CB7527"/>
    <w:rsid w:val="00CB7E50"/>
    <w:rsid w:val="00CD4660"/>
    <w:rsid w:val="00CE0830"/>
    <w:rsid w:val="00CE4C94"/>
    <w:rsid w:val="00CE52F2"/>
    <w:rsid w:val="00CF517B"/>
    <w:rsid w:val="00D173E7"/>
    <w:rsid w:val="00D17F50"/>
    <w:rsid w:val="00D519D7"/>
    <w:rsid w:val="00DD5535"/>
    <w:rsid w:val="00DF516B"/>
    <w:rsid w:val="00E021FC"/>
    <w:rsid w:val="00E13B4D"/>
    <w:rsid w:val="00E24D9A"/>
    <w:rsid w:val="00E74FA2"/>
    <w:rsid w:val="00E96B34"/>
    <w:rsid w:val="00E97943"/>
    <w:rsid w:val="00EA0926"/>
    <w:rsid w:val="00EA5B56"/>
    <w:rsid w:val="00EB7D2D"/>
    <w:rsid w:val="00F04638"/>
    <w:rsid w:val="00F10DE7"/>
    <w:rsid w:val="00F5156A"/>
    <w:rsid w:val="00F54A14"/>
    <w:rsid w:val="00F56EF8"/>
    <w:rsid w:val="00F6154E"/>
    <w:rsid w:val="00F62F54"/>
    <w:rsid w:val="00F676D4"/>
    <w:rsid w:val="00F67BCB"/>
    <w:rsid w:val="00FA30CD"/>
    <w:rsid w:val="00FC7579"/>
    <w:rsid w:val="00FF1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6609"/>
    <o:shapelayout v:ext="edit">
      <o:idmap v:ext="edit" data="1"/>
    </o:shapelayout>
  </w:shapeDefaults>
  <w:decimalSymbol w:val=","/>
  <w:listSeparator w:val=";"/>
  <w14:docId w14:val="27186747"/>
  <w15:chartTrackingRefBased/>
  <w15:docId w15:val="{34AD25FA-2D99-4897-896D-B15EE7CC5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676D4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F676D4"/>
    <w:pPr>
      <w:tabs>
        <w:tab w:val="center" w:pos="4677"/>
        <w:tab w:val="right" w:pos="9355"/>
      </w:tabs>
    </w:pPr>
  </w:style>
  <w:style w:type="paragraph" w:styleId="a5">
    <w:name w:val="Normal (Web)"/>
    <w:basedOn w:val="a"/>
    <w:rsid w:val="0089734F"/>
    <w:pPr>
      <w:spacing w:before="100" w:beforeAutospacing="1" w:after="119"/>
    </w:pPr>
  </w:style>
  <w:style w:type="table" w:styleId="a6">
    <w:name w:val="Table Grid"/>
    <w:basedOn w:val="a1"/>
    <w:rsid w:val="00B17B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3A675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7">
    <w:name w:val="ШапкаОсн"/>
    <w:rsid w:val="003A675A"/>
    <w:rPr>
      <w:rFonts w:ascii="Arial" w:hAnsi="Arial" w:cs="Arial" w:hint="default"/>
      <w:b/>
      <w:bCs w:val="0"/>
      <w:spacing w:val="-4"/>
      <w:sz w:val="18"/>
      <w:vertAlign w:val="baseline"/>
    </w:rPr>
  </w:style>
  <w:style w:type="paragraph" w:styleId="a8">
    <w:name w:val="No Spacing"/>
    <w:uiPriority w:val="1"/>
    <w:qFormat/>
    <w:rsid w:val="003A675A"/>
    <w:rPr>
      <w:sz w:val="24"/>
      <w:szCs w:val="24"/>
    </w:rPr>
  </w:style>
  <w:style w:type="character" w:styleId="a9">
    <w:name w:val="Hyperlink"/>
    <w:rsid w:val="0086520A"/>
    <w:rPr>
      <w:color w:val="0000FF"/>
      <w:u w:val="single"/>
    </w:rPr>
  </w:style>
  <w:style w:type="character" w:customStyle="1" w:styleId="defaulttasklabelstyle1">
    <w:name w:val="defaulttasklabelstyle1"/>
    <w:rsid w:val="007E7B9C"/>
    <w:rPr>
      <w:rFonts w:ascii="Verdana" w:hAnsi="Verdana" w:hint="default"/>
      <w:color w:val="000000"/>
    </w:rPr>
  </w:style>
  <w:style w:type="paragraph" w:styleId="aa">
    <w:name w:val="Balloon Text"/>
    <w:basedOn w:val="a"/>
    <w:link w:val="ab"/>
    <w:rsid w:val="007429D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7429D9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425247"/>
    <w:pPr>
      <w:ind w:left="720"/>
      <w:contextualSpacing/>
    </w:pPr>
  </w:style>
  <w:style w:type="character" w:customStyle="1" w:styleId="1">
    <w:name w:val="Неразрешенное упоминание1"/>
    <w:basedOn w:val="a0"/>
    <w:uiPriority w:val="99"/>
    <w:semiHidden/>
    <w:unhideWhenUsed/>
    <w:rsid w:val="000E2188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E24D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2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rosel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roseltor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D6E569-0C86-44D7-8AD8-F3309AA44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493</TotalTime>
  <Pages>3</Pages>
  <Words>885</Words>
  <Characters>6405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 текста</vt:lpstr>
    </vt:vector>
  </TitlesOfParts>
  <Company>Microsoft</Company>
  <LinksUpToDate>false</LinksUpToDate>
  <CharactersWithSpaces>7276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 текста</dc:title>
  <dc:subject/>
  <dc:creator>Усова Юлия Валентиновна</dc:creator>
  <cp:keywords/>
  <cp:lastModifiedBy>Зубихин Сергей Анатольевич</cp:lastModifiedBy>
  <cp:revision>138</cp:revision>
  <cp:lastPrinted>2022-06-07T05:29:00Z</cp:lastPrinted>
  <dcterms:created xsi:type="dcterms:W3CDTF">2020-10-08T05:32:00Z</dcterms:created>
  <dcterms:modified xsi:type="dcterms:W3CDTF">2024-10-10T11:01:00Z</dcterms:modified>
</cp:coreProperties>
</file>